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C5" w:rsidRDefault="00F502C5" w:rsidP="00F502C5">
      <w:r>
        <w:rPr>
          <w:noProof/>
        </w:rPr>
        <w:drawing>
          <wp:inline distT="0" distB="0" distL="0" distR="0" wp14:anchorId="6BDB56E1" wp14:editId="58A0E3F5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C5" w:rsidRDefault="00F502C5" w:rsidP="00F502C5"/>
    <w:p w:rsidR="00F502C5" w:rsidRDefault="00F502C5" w:rsidP="00F502C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F502C5" w:rsidRDefault="00F502C5" w:rsidP="00F502C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2C5" w:rsidRDefault="00F502C5" w:rsidP="00F502C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 w:rsidR="00652EF2">
        <w:rPr>
          <w:rFonts w:ascii="Times New Roman" w:hAnsi="Times New Roman"/>
          <w:b/>
          <w:sz w:val="24"/>
          <w:szCs w:val="24"/>
        </w:rPr>
        <w:t>10 lutego 2020</w:t>
      </w:r>
      <w:r>
        <w:rPr>
          <w:rFonts w:ascii="Times New Roman" w:hAnsi="Times New Roman"/>
          <w:b/>
          <w:sz w:val="24"/>
          <w:szCs w:val="24"/>
        </w:rPr>
        <w:t xml:space="preserve"> r., 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 xml:space="preserve">dotyczącego </w:t>
      </w:r>
      <w:r w:rsidR="00652EF2">
        <w:rPr>
          <w:rFonts w:ascii="Times New Roman" w:hAnsi="Times New Roman"/>
          <w:sz w:val="24"/>
          <w:szCs w:val="24"/>
        </w:rPr>
        <w:t>ponownej oceny</w:t>
      </w:r>
      <w:r>
        <w:rPr>
          <w:rFonts w:ascii="Times New Roman" w:hAnsi="Times New Roman"/>
          <w:sz w:val="24"/>
          <w:szCs w:val="24"/>
        </w:rPr>
        <w:t xml:space="preserve"> </w:t>
      </w:r>
      <w:r w:rsidR="00652EF2" w:rsidRPr="007370D8">
        <w:rPr>
          <w:rFonts w:ascii="Times New Roman" w:hAnsi="Times New Roman"/>
          <w:bCs/>
          <w:color w:val="000000"/>
          <w:sz w:val="25"/>
          <w:szCs w:val="25"/>
        </w:rPr>
        <w:t xml:space="preserve">wniosku Pana Jacka </w:t>
      </w:r>
      <w:proofErr w:type="spellStart"/>
      <w:r w:rsidR="00652EF2" w:rsidRPr="007370D8">
        <w:rPr>
          <w:rFonts w:ascii="Times New Roman" w:hAnsi="Times New Roman"/>
          <w:bCs/>
          <w:color w:val="000000"/>
          <w:sz w:val="25"/>
          <w:szCs w:val="25"/>
        </w:rPr>
        <w:t>Kocanowskiego</w:t>
      </w:r>
      <w:proofErr w:type="spellEnd"/>
      <w:r w:rsidR="00652EF2" w:rsidRPr="007370D8">
        <w:rPr>
          <w:rFonts w:ascii="Times New Roman" w:hAnsi="Times New Roman"/>
          <w:bCs/>
          <w:color w:val="000000"/>
          <w:sz w:val="25"/>
          <w:szCs w:val="25"/>
        </w:rPr>
        <w:t xml:space="preserve">, Przelewice 25, 74-210 Przelewice, </w:t>
      </w:r>
      <w:r w:rsidR="00652EF2" w:rsidRPr="007370D8">
        <w:rPr>
          <w:rFonts w:ascii="Times New Roman" w:hAnsi="Times New Roman"/>
          <w:bCs/>
          <w:sz w:val="25"/>
          <w:szCs w:val="25"/>
          <w:lang w:eastAsia="pl-PL"/>
        </w:rPr>
        <w:t>w zakresie:</w:t>
      </w:r>
      <w:r w:rsidR="00652EF2" w:rsidRPr="007370D8">
        <w:rPr>
          <w:rFonts w:ascii="Times New Roman" w:hAnsi="Times New Roman"/>
          <w:b/>
          <w:bCs/>
          <w:sz w:val="25"/>
          <w:szCs w:val="25"/>
          <w:lang w:eastAsia="pl-PL"/>
        </w:rPr>
        <w:t xml:space="preserve"> </w:t>
      </w:r>
      <w:r w:rsidR="00652EF2" w:rsidRPr="00652EF2">
        <w:rPr>
          <w:rFonts w:ascii="Times New Roman" w:hAnsi="Times New Roman"/>
          <w:sz w:val="24"/>
          <w:szCs w:val="24"/>
          <w:lang w:eastAsia="pl-PL"/>
        </w:rPr>
        <w:t xml:space="preserve">Rozwój i tworzenie innowacyjnych źródeł dochodu w mikroprzedsiębiorstwach i alternatywnych gospodarstwach rolnych w tym OZE, w ramach zakresu o którym mowa w § 2 ust.1 pkt. 1 Rozporządzenia </w:t>
      </w:r>
      <w:proofErr w:type="spellStart"/>
      <w:r w:rsidR="00652EF2" w:rsidRPr="00652EF2">
        <w:rPr>
          <w:rFonts w:ascii="Times New Roman" w:hAnsi="Times New Roman"/>
          <w:sz w:val="24"/>
          <w:szCs w:val="24"/>
          <w:lang w:eastAsia="pl-PL"/>
        </w:rPr>
        <w:t>MRiRW</w:t>
      </w:r>
      <w:proofErr w:type="spellEnd"/>
      <w:r w:rsidR="00652EF2" w:rsidRPr="00652EF2">
        <w:rPr>
          <w:rFonts w:ascii="Times New Roman" w:hAnsi="Times New Roman"/>
          <w:sz w:val="24"/>
          <w:szCs w:val="24"/>
          <w:lang w:eastAsia="pl-PL"/>
        </w:rPr>
        <w:t xml:space="preserve"> z dnia 24 września 2015 r. - nabór nr 1/2019/RDG – Rozwijanie działalności gospodarczej</w:t>
      </w:r>
      <w:r w:rsidR="00652EF2" w:rsidRPr="00652EF2">
        <w:rPr>
          <w:rFonts w:ascii="Times New Roman" w:hAnsi="Times New Roman"/>
          <w:sz w:val="24"/>
          <w:szCs w:val="24"/>
        </w:rPr>
        <w:t>.</w:t>
      </w:r>
      <w:r w:rsidR="00652EF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52EF2" w:rsidRPr="00652EF2" w:rsidRDefault="00652EF2" w:rsidP="00F502C5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</w:pPr>
      <w:r w:rsidRPr="00652EF2">
        <w:t>Otwarcie posiedzenia i stwierdzenie quorum.</w:t>
      </w: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</w:pPr>
      <w:r w:rsidRPr="00652EF2">
        <w:t>Przyjęcie porządku obrad.</w:t>
      </w: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</w:pPr>
      <w:r w:rsidRPr="00652EF2">
        <w:t>Wybór Sekretarza i Komisji Skrutacyjnej.</w:t>
      </w: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652EF2">
        <w:rPr>
          <w:rFonts w:eastAsiaTheme="minorHAnsi"/>
          <w:lang w:eastAsia="en-US"/>
        </w:rPr>
        <w:t xml:space="preserve">Przedstawienie przez pracownika Biura LGD odpisu wyroku </w:t>
      </w:r>
      <w:r w:rsidRPr="00652EF2">
        <w:t>Wojewódzkiego</w:t>
      </w:r>
      <w:r w:rsidRPr="00652EF2">
        <w:t xml:space="preserve"> Sądu Administracyjnego z dnia 11 grudnia 2019 r. (Sygn. akt I SA/</w:t>
      </w:r>
      <w:proofErr w:type="spellStart"/>
      <w:r w:rsidRPr="00652EF2">
        <w:t>Sz</w:t>
      </w:r>
      <w:proofErr w:type="spellEnd"/>
      <w:r w:rsidRPr="00652EF2">
        <w:t xml:space="preserve"> 792</w:t>
      </w:r>
      <w:r w:rsidRPr="00652EF2">
        <w:t>/19)</w:t>
      </w:r>
      <w:r w:rsidRPr="00652EF2">
        <w:rPr>
          <w:rFonts w:eastAsiaTheme="minorHAnsi"/>
          <w:lang w:eastAsia="en-US"/>
        </w:rPr>
        <w:t>.</w:t>
      </w: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652EF2">
        <w:rPr>
          <w:rFonts w:eastAsiaTheme="minorHAnsi"/>
          <w:lang w:eastAsia="en-US"/>
        </w:rPr>
        <w:t>Złożenie pisemnych deklaracji poufności i bezstronności.</w:t>
      </w: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  <w:rPr>
          <w:rFonts w:eastAsiaTheme="minorHAnsi"/>
          <w:lang w:eastAsia="en-US"/>
        </w:rPr>
      </w:pPr>
      <w:r w:rsidRPr="00652EF2">
        <w:rPr>
          <w:rFonts w:eastAsiaTheme="minorHAnsi"/>
          <w:lang w:eastAsia="en-US"/>
        </w:rPr>
        <w:t xml:space="preserve">Dyskusja nad ponowną oceną kryterium innowacyjności operacji „Rozwój przedsiębiorstwa Jacek </w:t>
      </w:r>
      <w:proofErr w:type="spellStart"/>
      <w:r w:rsidRPr="00652EF2">
        <w:rPr>
          <w:rFonts w:eastAsiaTheme="minorHAnsi"/>
          <w:lang w:eastAsia="en-US"/>
        </w:rPr>
        <w:t>Kocanowski</w:t>
      </w:r>
      <w:proofErr w:type="spellEnd"/>
      <w:r w:rsidRPr="00652EF2">
        <w:rPr>
          <w:rFonts w:eastAsiaTheme="minorHAnsi"/>
          <w:lang w:eastAsia="en-US"/>
        </w:rPr>
        <w:t xml:space="preserve"> poprzez uruchomienie nowych usług w zakresie konfekcjonowania materiałów sypkich w miejscowości Przelewice” Wnioskodawcy Jacka </w:t>
      </w:r>
      <w:proofErr w:type="spellStart"/>
      <w:r w:rsidRPr="00652EF2">
        <w:rPr>
          <w:rFonts w:eastAsiaTheme="minorHAnsi"/>
          <w:lang w:eastAsia="en-US"/>
        </w:rPr>
        <w:t>Kocanowskiego</w:t>
      </w:r>
      <w:proofErr w:type="spellEnd"/>
      <w:r w:rsidRPr="00652EF2">
        <w:rPr>
          <w:rFonts w:eastAsiaTheme="minorHAnsi"/>
          <w:lang w:eastAsia="en-US"/>
        </w:rPr>
        <w:t xml:space="preserve"> oraz podjęcie uchwały przez Przewodniczącą Rady w sprawie dokonania ponownej oceny.</w:t>
      </w: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</w:pPr>
      <w:r w:rsidRPr="00652EF2">
        <w:t>Wolne wnioski i zapytania.</w:t>
      </w:r>
    </w:p>
    <w:p w:rsidR="00652EF2" w:rsidRPr="00652EF2" w:rsidRDefault="00652EF2" w:rsidP="00652EF2">
      <w:pPr>
        <w:numPr>
          <w:ilvl w:val="0"/>
          <w:numId w:val="4"/>
        </w:numPr>
        <w:spacing w:after="200" w:line="276" w:lineRule="auto"/>
        <w:jc w:val="both"/>
      </w:pPr>
      <w:r w:rsidRPr="00652EF2">
        <w:t>Zamknięcie posiedzenia Rady Stowarzyszenia „Lider Pojezierza”.</w:t>
      </w:r>
    </w:p>
    <w:p w:rsidR="00F502C5" w:rsidRPr="00652EF2" w:rsidRDefault="00F502C5" w:rsidP="00F502C5"/>
    <w:p w:rsidR="00EC3ABC" w:rsidRPr="00652EF2" w:rsidRDefault="00EC3ABC"/>
    <w:sectPr w:rsidR="00EC3ABC" w:rsidRPr="00652EF2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307E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5"/>
    <w:rsid w:val="00652EF2"/>
    <w:rsid w:val="00EC3ABC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2C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C5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2C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2C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2019-06-04T13:35:00Z</dcterms:created>
  <dcterms:modified xsi:type="dcterms:W3CDTF">2020-01-29T13:28:00Z</dcterms:modified>
</cp:coreProperties>
</file>